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42925" cy="61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1247775" cy="6286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504825" cy="6096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ab/>
        <w:t xml:space="preserve">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666750" cy="647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    </w:t>
      </w: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  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</w:t>
      </w:r>
      <w:r>
        <w:rPr>
          <w:rFonts w:ascii="Times New Roman" w:hAnsi="Times New Roman" w:cs="Times New Roman"/>
          <w:noProof/>
          <w:kern w:val="28"/>
          <w:sz w:val="20"/>
          <w:szCs w:val="20"/>
          <w:lang w:eastAsia="en-GB"/>
        </w:rPr>
        <w:drawing>
          <wp:inline distT="0" distB="0" distL="0" distR="0">
            <wp:extent cx="876300" cy="8763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</w:pP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Welcome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Equality &amp; Fairness           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Healthy Eating    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Lear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ning through Play                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>Professionally</w:t>
      </w: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</w:pP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&amp; Valued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 xml:space="preserve">                </w:t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</w:r>
      <w:r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ab/>
        <w:t xml:space="preserve">                                                                 </w:t>
      </w:r>
      <w:r w:rsidRPr="00271A47">
        <w:rPr>
          <w:rFonts w:ascii="Comic Sans MS" w:hAnsi="Comic Sans MS" w:cs="Comic Sans MS"/>
          <w:color w:val="008000"/>
          <w:kern w:val="28"/>
          <w:sz w:val="16"/>
          <w:szCs w:val="16"/>
          <w:lang w:val="en-US"/>
        </w:rPr>
        <w:t>Monitored</w:t>
      </w: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egoe Script" w:hAnsi="Segoe Script" w:cs="Segoe Script"/>
          <w:color w:val="FF0000"/>
          <w:kern w:val="28"/>
          <w:sz w:val="28"/>
          <w:szCs w:val="28"/>
          <w:lang w:val="en-US"/>
        </w:rPr>
      </w:pPr>
      <w:r w:rsidRPr="00271A47">
        <w:rPr>
          <w:rFonts w:ascii="Segoe Script" w:hAnsi="Segoe Script" w:cs="Segoe Script"/>
          <w:b/>
          <w:bCs/>
          <w:kern w:val="28"/>
          <w:sz w:val="24"/>
          <w:szCs w:val="24"/>
          <w:u w:val="single"/>
          <w:lang w:val="en-US"/>
        </w:rPr>
        <w:t xml:space="preserve">ABOUT YOUR CHILD - </w:t>
      </w:r>
      <w:r w:rsidRPr="00271A47">
        <w:rPr>
          <w:rFonts w:ascii="Segoe Script" w:hAnsi="Segoe Script" w:cs="Segoe Script"/>
          <w:b/>
          <w:bCs/>
          <w:color w:val="FF0000"/>
          <w:kern w:val="28"/>
          <w:sz w:val="24"/>
          <w:szCs w:val="24"/>
          <w:u w:val="single"/>
          <w:lang w:val="en-US"/>
        </w:rPr>
        <w:t>Childs Personal Records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The f</w:t>
      </w: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amily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left="1700" w:hanging="1700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Childs Name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>___________________________________________  D.O.B  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Parent/Guardian   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___________________________________________________________________________________ 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>Name 1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Address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      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Phone No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  <w:t xml:space="preserve">    Home _________________   Work 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 Mobile 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Profession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Place of Work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______________________________________________________________________</w:t>
      </w: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C42671" w:rsidRPr="00271A47" w:rsidRDefault="00C42671" w:rsidP="00C4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>
        <w:rPr>
          <w:rFonts w:ascii="Times New Roman" w:hAnsi="Times New Roman" w:cs="Times New Roman"/>
          <w:kern w:val="28"/>
          <w:sz w:val="20"/>
          <w:szCs w:val="20"/>
          <w:lang w:val="en-US"/>
        </w:rPr>
        <w:t>Parent/Guardian</w:t>
      </w: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 xml:space="preserve">     ___________________________________________________________________________________ 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  <w:lang w:val="en-US"/>
        </w:rPr>
      </w:pPr>
      <w:r w:rsidRPr="00271A47">
        <w:rPr>
          <w:rFonts w:ascii="Times New Roman" w:hAnsi="Times New Roman" w:cs="Times New Roman"/>
          <w:kern w:val="28"/>
          <w:sz w:val="20"/>
          <w:szCs w:val="20"/>
          <w:lang w:val="en-US"/>
        </w:rPr>
        <w:t>Name 2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16"/>
          <w:szCs w:val="16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Address:         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Phone No: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Home _________________   Work 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 Mobile _________________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ab/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Profession:       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lace of Work: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______________________________________________________________________ </w:t>
      </w: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Other Guardians:      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Brothers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&amp; Sisters:  ____________________________________________________________________</w:t>
      </w:r>
    </w:p>
    <w:p w:rsidR="00C42671" w:rsidRPr="00C42671" w:rsidRDefault="00C42671" w:rsidP="00C42671">
      <w:pPr>
        <w:tabs>
          <w:tab w:val="left" w:pos="360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Your c</w:t>
      </w: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hild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’s h</w:t>
      </w: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ealth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Has or does your child have any known health conditions? 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require regular medication? Please give full details 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known allergies? 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If yes to the above please give instructions for allergic reaction 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communicable diseases has your child had? (chicken pox, measles, mumps, etc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…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What common ailments is your child prone to? (tummy ache, colds, ears infections,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sore throats,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)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Is there any indication of a hearing/vision problem? 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physical or mental disabilities? 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Are there any other health issues you feel I should know about? 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Doctors Details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Doctors Name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Doctors Surgery Address 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Doctors Tel No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Any a</w:t>
      </w: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dditional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 xml:space="preserve"> n</w:t>
      </w: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lang w:val="en-US"/>
        </w:rPr>
        <w:t>otes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</w:t>
      </w:r>
      <w:r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Special needs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Does your child have any special needs which you feel I need to be aware of? 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</w:t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</w: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softHyphen/>
        <w:t>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  <w:t>Any other information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Pr="00271A47" w:rsidRDefault="00C42671" w:rsidP="00C426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C42671" w:rsidRPr="00271A47" w:rsidRDefault="00C42671" w:rsidP="00C42671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</w:pPr>
      <w:r w:rsidRPr="00271A47">
        <w:rPr>
          <w:rFonts w:ascii="Times New Roman" w:hAnsi="Times New Roman" w:cs="Times New Roman"/>
          <w:kern w:val="28"/>
          <w:sz w:val="24"/>
          <w:szCs w:val="24"/>
          <w:u w:val="single"/>
          <w:lang w:val="en-US"/>
        </w:rPr>
        <w:t>_____________________________________________________________________________________</w:t>
      </w:r>
    </w:p>
    <w:p w:rsidR="00C42671" w:rsidRDefault="00C42671" w:rsidP="00C42671">
      <w:pPr>
        <w:rPr>
          <w:rFonts w:ascii="Comic Sans MS" w:hAnsi="Comic Sans MS" w:cs="Comic Sans MS"/>
          <w:color w:val="F70FCE"/>
          <w:kern w:val="28"/>
          <w:sz w:val="16"/>
          <w:szCs w:val="16"/>
          <w:lang w:val="en-US"/>
        </w:rPr>
      </w:pPr>
    </w:p>
    <w:p w:rsidR="00C42671" w:rsidRPr="00C761EB" w:rsidRDefault="00C42671" w:rsidP="00C42671">
      <w:pPr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</w:pPr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I /we have given  as much relevant detail regarding our child, to allow care to be provided based on our child’s individual needs and our wishes ( where possible)  I/we understand it is our responsibility to inform our childminder of any significant changes that may change the way care is provided and that our chi</w:t>
      </w:r>
      <w:r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l</w:t>
      </w:r>
      <w:r w:rsidRPr="00C761EB">
        <w:rPr>
          <w:rFonts w:ascii="Comic Sans MS" w:hAnsi="Comic Sans MS" w:cs="Comic Sans MS"/>
          <w:color w:val="FF0000"/>
          <w:kern w:val="28"/>
          <w:sz w:val="20"/>
          <w:szCs w:val="20"/>
          <w:lang w:val="en-US"/>
        </w:rPr>
        <w:t>dminder is not held responsible if we fail to provide new relevant information.</w:t>
      </w:r>
    </w:p>
    <w:p w:rsidR="00C42671" w:rsidRDefault="00C42671" w:rsidP="00C42671">
      <w:pPr>
        <w:rPr>
          <w:sz w:val="28"/>
          <w:szCs w:val="28"/>
        </w:rPr>
      </w:pPr>
      <w:r w:rsidRPr="00F855C4">
        <w:rPr>
          <w:sz w:val="28"/>
          <w:szCs w:val="28"/>
        </w:rPr>
        <w:t>Parent</w:t>
      </w:r>
      <w:r>
        <w:rPr>
          <w:sz w:val="28"/>
          <w:szCs w:val="28"/>
        </w:rPr>
        <w:t>’s signature________________________________________________</w:t>
      </w:r>
    </w:p>
    <w:p w:rsidR="00C42671" w:rsidRDefault="00C42671" w:rsidP="00C42671">
      <w:pPr>
        <w:rPr>
          <w:sz w:val="28"/>
          <w:szCs w:val="28"/>
        </w:rPr>
      </w:pPr>
      <w:r w:rsidRPr="00F855C4">
        <w:rPr>
          <w:sz w:val="28"/>
          <w:szCs w:val="28"/>
        </w:rPr>
        <w:t>Parent</w:t>
      </w:r>
      <w:r>
        <w:rPr>
          <w:sz w:val="28"/>
          <w:szCs w:val="28"/>
        </w:rPr>
        <w:t>’s signature________________________________________________</w:t>
      </w:r>
    </w:p>
    <w:p w:rsidR="00C42671" w:rsidRDefault="00C42671" w:rsidP="00C42671">
      <w:pPr>
        <w:rPr>
          <w:sz w:val="28"/>
          <w:szCs w:val="28"/>
        </w:rPr>
      </w:pPr>
      <w:r>
        <w:rPr>
          <w:sz w:val="28"/>
          <w:szCs w:val="28"/>
        </w:rPr>
        <w:t>Date________________________</w:t>
      </w:r>
    </w:p>
    <w:p w:rsidR="00B11A8C" w:rsidRDefault="00B11A8C"/>
    <w:sectPr w:rsidR="00B11A8C" w:rsidSect="00C4267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42671"/>
    <w:rsid w:val="00B11A8C"/>
    <w:rsid w:val="00C4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927</Words>
  <Characters>5288</Characters>
  <Application>Microsoft Office Word</Application>
  <DocSecurity>0</DocSecurity>
  <Lines>44</Lines>
  <Paragraphs>12</Paragraphs>
  <ScaleCrop>false</ScaleCrop>
  <Company>Grizli777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1</cp:revision>
  <dcterms:created xsi:type="dcterms:W3CDTF">2011-07-26T16:27:00Z</dcterms:created>
  <dcterms:modified xsi:type="dcterms:W3CDTF">2011-07-26T16:31:00Z</dcterms:modified>
</cp:coreProperties>
</file>